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nton" w:cs="Anton" w:eastAsia="Anton" w:hAnsi="Anton"/>
          <w:color w:val="002060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-904874</wp:posOffset>
            </wp:positionH>
            <wp:positionV relativeFrom="paragraph">
              <wp:posOffset>-171448</wp:posOffset>
            </wp:positionV>
            <wp:extent cx="7762875" cy="10058400"/>
            <wp:effectExtent b="0" l="0" r="0" t="0"/>
            <wp:wrapNone/>
            <wp:docPr id="179125020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-1152524</wp:posOffset>
            </wp:positionH>
            <wp:positionV relativeFrom="paragraph">
              <wp:posOffset>0</wp:posOffset>
            </wp:positionV>
            <wp:extent cx="8086725" cy="9005888"/>
            <wp:effectExtent b="0" l="0" r="0" t="0"/>
            <wp:wrapNone/>
            <wp:docPr id="179125020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9005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-809624</wp:posOffset>
            </wp:positionH>
            <wp:positionV relativeFrom="paragraph">
              <wp:posOffset>123825</wp:posOffset>
            </wp:positionV>
            <wp:extent cx="2009775" cy="2009775"/>
            <wp:effectExtent b="0" l="0" r="0" t="0"/>
            <wp:wrapNone/>
            <wp:docPr descr="A bird with a tennis racket" id="1791250205" name="image3.png"/>
            <a:graphic>
              <a:graphicData uri="http://schemas.openxmlformats.org/drawingml/2006/picture">
                <pic:pic>
                  <pic:nvPicPr>
                    <pic:cNvPr descr="A bird with a tennis racket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nton" w:cs="Anton" w:eastAsia="Anton" w:hAnsi="Anton"/>
          <w:color w:val="002060"/>
          <w:sz w:val="20"/>
          <w:szCs w:val="20"/>
        </w:rPr>
      </w:pPr>
      <w:r w:rsidDel="00000000" w:rsidR="00000000" w:rsidRPr="00000000">
        <w:rPr>
          <w:rFonts w:ascii="Anton" w:cs="Anton" w:eastAsia="Anton" w:hAnsi="Anton"/>
          <w:color w:val="002060"/>
          <w:sz w:val="44"/>
          <w:szCs w:val="44"/>
          <w:rtl w:val="0"/>
        </w:rPr>
        <w:t xml:space="preserve">2024-25 Hawks Tennis Booster Club Sponsorship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Bahnschrift SemiBold SemiConden" w:cs="Bahnschrift SemiBold SemiConden" w:eastAsia="Bahnschrift SemiBold SemiConden" w:hAnsi="Bahnschrift SemiBold SemiConden"/>
          <w:color w:val="002060"/>
          <w:sz w:val="44"/>
          <w:szCs w:val="44"/>
        </w:rPr>
      </w:pP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color w:val="002060"/>
          <w:sz w:val="44"/>
          <w:szCs w:val="44"/>
          <w:rtl w:val="0"/>
        </w:rPr>
        <w:t xml:space="preserve">Sponsorship Levels: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single"/>
          <w:shd w:fill="auto" w:val="clear"/>
          <w:vertAlign w:val="baseline"/>
          <w:rtl w:val="0"/>
        </w:rPr>
        <w:t xml:space="preserve">Platinum Sponsorship: $1,000 donation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large (2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color w:val="002060"/>
          <w:rtl w:val="0"/>
        </w:rPr>
        <w:t xml:space="preserve">’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 x 6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color w:val="002060"/>
          <w:rtl w:val="0"/>
        </w:rPr>
        <w:t xml:space="preserve">’)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 and small banner (2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color w:val="002060"/>
          <w:rtl w:val="0"/>
        </w:rPr>
        <w:t xml:space="preserve">’ x3’)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 of your design ( your logo or Athlete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color w:val="002060"/>
          <w:rtl w:val="0"/>
        </w:rPr>
        <w:t xml:space="preserve"> shoutout)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, company’s name next to Platinum sponsorship on the Website, a video outside of your place of work with the Hawks Tennis Booster Club thanking you and posting on the website and social media platforms.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single"/>
          <w:shd w:fill="auto" w:val="clear"/>
          <w:vertAlign w:val="baseline"/>
          <w:rtl w:val="0"/>
        </w:rPr>
        <w:t xml:space="preserve">Gold Sponsorship: $500.00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color w:val="002060"/>
          <w:sz w:val="28"/>
          <w:szCs w:val="28"/>
          <w:u w:val="single"/>
          <w:rtl w:val="0"/>
        </w:rPr>
        <w:t xml:space="preserve">: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 large banner, the company’s name next to Gold Sponsorship on the Website, and two separate posts on all media platforms.</w:t>
      </w:r>
    </w:p>
    <w:p w:rsidR="00000000" w:rsidDel="00000000" w:rsidP="00000000" w:rsidRDefault="00000000" w:rsidRPr="00000000" w14:paraId="00000008">
      <w:pPr>
        <w:spacing w:after="0" w:lineRule="auto"/>
        <w:rPr>
          <w:rFonts w:ascii="Bahnschrift SemiBold SemiConden" w:cs="Bahnschrift SemiBold SemiConden" w:eastAsia="Bahnschrift SemiBold SemiConden" w:hAnsi="Bahnschrift SemiBold SemiConden"/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single"/>
          <w:shd w:fill="auto" w:val="clear"/>
          <w:vertAlign w:val="baseline"/>
          <w:rtl w:val="0"/>
        </w:rPr>
        <w:t xml:space="preserve">Silver Sponsorship: $300.00: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large banner, company’s name next to Silver sponsorship on the Website, and one post on all social media platforms.</w:t>
      </w:r>
    </w:p>
    <w:p w:rsidR="00000000" w:rsidDel="00000000" w:rsidP="00000000" w:rsidRDefault="00000000" w:rsidRPr="00000000" w14:paraId="0000000A">
      <w:pPr>
        <w:spacing w:after="0" w:lineRule="auto"/>
        <w:rPr>
          <w:rFonts w:ascii="Bahnschrift SemiBold SemiConden" w:cs="Bahnschrift SemiBold SemiConden" w:eastAsia="Bahnschrift SemiBold SemiConden" w:hAnsi="Bahnschrift SemiBold SemiConden"/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single"/>
          <w:shd w:fill="auto" w:val="clear"/>
          <w:vertAlign w:val="baseline"/>
          <w:rtl w:val="0"/>
        </w:rPr>
        <w:t xml:space="preserve">Bronze Sponsorship: $200.00: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large banner, company’s name next to Bronze sponsorship on Website.</w:t>
      </w:r>
    </w:p>
    <w:p w:rsidR="00000000" w:rsidDel="00000000" w:rsidP="00000000" w:rsidRDefault="00000000" w:rsidRPr="00000000" w14:paraId="0000000C">
      <w:pPr>
        <w:spacing w:after="0" w:lineRule="auto"/>
        <w:rPr>
          <w:rFonts w:ascii="Bahnschrift SemiBold SemiConden" w:cs="Bahnschrift SemiBold SemiConden" w:eastAsia="Bahnschrift SemiBold SemiConden" w:hAnsi="Bahnschrift SemiBold SemiConden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single"/>
          <w:shd w:fill="auto" w:val="clear"/>
          <w:vertAlign w:val="baseline"/>
          <w:rtl w:val="0"/>
        </w:rPr>
        <w:t xml:space="preserve">Grand Slam Sponsorship: $150.00: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small banner, company’s name next to Grand Slam sponsorship on the Website.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single"/>
          <w:shd w:fill="auto" w:val="clear"/>
          <w:vertAlign w:val="baseline"/>
          <w:rtl w:val="0"/>
        </w:rPr>
        <w:t xml:space="preserve">Ace sponsorship: $100.00: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  <w:rtl w:val="0"/>
        </w:rPr>
        <w:t xml:space="preserve">small banner, company’s name next to Ace sponsorship on the Website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Bahnschrift SemiBold SemiConden" w:cs="Bahnschrift SemiBold SemiConden" w:eastAsia="Bahnschrift SemiBold SemiConden" w:hAnsi="Bahnschrift SemiBold SemiConden"/>
          <w:b w:val="0"/>
          <w:i w:val="0"/>
          <w:smallCaps w:val="0"/>
          <w:strike w:val="0"/>
          <w:color w:val="00206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Bahnschrift SemiBold SemiConden" w:cs="Bahnschrift SemiBold SemiConden" w:eastAsia="Bahnschrift SemiBold SemiConden" w:hAnsi="Bahnschrift SemiBold SemiConden"/>
          <w:color w:val="002060"/>
          <w:u w:val="none"/>
        </w:rPr>
      </w:pP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color w:val="002060"/>
          <w:sz w:val="28"/>
          <w:szCs w:val="28"/>
          <w:u w:val="single"/>
          <w:rtl w:val="0"/>
        </w:rPr>
        <w:t xml:space="preserve">Don’t want a banner? No problem!</w:t>
      </w:r>
      <w:r w:rsidDel="00000000" w:rsidR="00000000" w:rsidRPr="00000000">
        <w:rPr>
          <w:rFonts w:ascii="Bahnschrift SemiBold SemiConden" w:cs="Bahnschrift SemiBold SemiConden" w:eastAsia="Bahnschrift SemiBold SemiConden" w:hAnsi="Bahnschrift SemiBold SemiConden"/>
          <w:color w:val="002060"/>
          <w:rtl w:val="0"/>
        </w:rPr>
        <w:t xml:space="preserve"> Any donations are appreciated!!!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Bahnschrift SemiBold SemiConden" w:cs="Bahnschrift SemiBold SemiConden" w:eastAsia="Bahnschrift SemiBold SemiConden" w:hAnsi="Bahnschrift SemiBold SemiConden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nton" w:cs="Anton" w:eastAsia="Anton" w:hAnsi="Anton"/>
          <w:color w:val="00206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3381375</wp:posOffset>
            </wp:positionH>
            <wp:positionV relativeFrom="paragraph">
              <wp:posOffset>257175</wp:posOffset>
            </wp:positionV>
            <wp:extent cx="1252538" cy="1507832"/>
            <wp:effectExtent b="0" l="0" r="0" t="0"/>
            <wp:wrapNone/>
            <wp:docPr id="179125020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15078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>
          <w:rFonts w:ascii="Anton" w:cs="Anton" w:eastAsia="Anton" w:hAnsi="Anton"/>
          <w:color w:val="00206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-904874</wp:posOffset>
            </wp:positionH>
            <wp:positionV relativeFrom="paragraph">
              <wp:posOffset>18253</wp:posOffset>
            </wp:positionV>
            <wp:extent cx="3057525" cy="2436466"/>
            <wp:effectExtent b="0" l="0" r="0" t="0"/>
            <wp:wrapNone/>
            <wp:docPr id="179125020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364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jc w:val="right"/>
        <w:rPr>
          <w:rFonts w:ascii="Anton" w:cs="Anton" w:eastAsia="Anton" w:hAnsi="Anton"/>
          <w:color w:val="00206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right"/>
        <w:rPr>
          <w:rFonts w:ascii="Anton" w:cs="Anton" w:eastAsia="Anton" w:hAnsi="Anton"/>
          <w:color w:val="00206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right"/>
        <w:rPr>
          <w:rFonts w:ascii="Anton" w:cs="Anton" w:eastAsia="Anton" w:hAnsi="Anton"/>
          <w:color w:val="00206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-810"/>
        <w:jc w:val="right"/>
        <w:rPr>
          <w:rFonts w:ascii="Anton" w:cs="Anton" w:eastAsia="Anton" w:hAnsi="Anton"/>
          <w:color w:val="002060"/>
          <w:sz w:val="32"/>
          <w:szCs w:val="32"/>
        </w:rPr>
      </w:pPr>
      <w:r w:rsidDel="00000000" w:rsidR="00000000" w:rsidRPr="00000000">
        <w:rPr>
          <w:rFonts w:ascii="Anton" w:cs="Anton" w:eastAsia="Anton" w:hAnsi="Anton"/>
          <w:color w:val="002060"/>
          <w:sz w:val="32"/>
          <w:szCs w:val="32"/>
          <w:rtl w:val="0"/>
        </w:rPr>
        <w:t xml:space="preserve">Contact Us:</w:t>
      </w:r>
    </w:p>
    <w:p w:rsidR="00000000" w:rsidDel="00000000" w:rsidP="00000000" w:rsidRDefault="00000000" w:rsidRPr="00000000" w14:paraId="00000019">
      <w:pPr>
        <w:spacing w:line="120" w:lineRule="auto"/>
        <w:ind w:right="-810"/>
        <w:jc w:val="right"/>
        <w:rPr>
          <w:rFonts w:ascii="Anton" w:cs="Anton" w:eastAsia="Anton" w:hAnsi="Anton"/>
          <w:color w:val="002060"/>
          <w:sz w:val="32"/>
          <w:szCs w:val="32"/>
        </w:rPr>
      </w:pPr>
      <w:r w:rsidDel="00000000" w:rsidR="00000000" w:rsidRPr="00000000">
        <w:rPr>
          <w:rFonts w:ascii="Anton" w:cs="Anton" w:eastAsia="Anton" w:hAnsi="Anton"/>
          <w:color w:val="002060"/>
          <w:sz w:val="32"/>
          <w:szCs w:val="32"/>
          <w:rtl w:val="0"/>
        </w:rPr>
        <w:t xml:space="preserve">Email: Hawkstennisboosterclub@gmail.com</w:t>
      </w:r>
    </w:p>
    <w:p w:rsidR="00000000" w:rsidDel="00000000" w:rsidP="00000000" w:rsidRDefault="00000000" w:rsidRPr="00000000" w14:paraId="0000001A">
      <w:pPr>
        <w:spacing w:line="120" w:lineRule="auto"/>
        <w:ind w:right="-810"/>
        <w:jc w:val="right"/>
        <w:rPr>
          <w:rFonts w:ascii="Anton" w:cs="Anton" w:eastAsia="Anton" w:hAnsi="Anton"/>
          <w:color w:val="002060"/>
          <w:sz w:val="32"/>
          <w:szCs w:val="32"/>
        </w:rPr>
      </w:pPr>
      <w:r w:rsidDel="00000000" w:rsidR="00000000" w:rsidRPr="00000000">
        <w:rPr>
          <w:rFonts w:ascii="Anton" w:cs="Anton" w:eastAsia="Anton" w:hAnsi="Anton"/>
          <w:color w:val="002060"/>
          <w:sz w:val="32"/>
          <w:szCs w:val="32"/>
          <w:rtl w:val="0"/>
        </w:rPr>
        <w:t xml:space="preserve">Phone: (928) 235-6404</w:t>
      </w:r>
    </w:p>
    <w:p w:rsidR="00000000" w:rsidDel="00000000" w:rsidP="00000000" w:rsidRDefault="00000000" w:rsidRPr="00000000" w14:paraId="0000001B">
      <w:pPr>
        <w:jc w:val="right"/>
        <w:rPr>
          <w:rFonts w:ascii="Anton" w:cs="Anton" w:eastAsia="Anton" w:hAnsi="Anton"/>
          <w:color w:val="00206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Anton" w:cs="Anton" w:eastAsia="Anton" w:hAnsi="Anton"/>
          <w:color w:val="00206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Anton" w:cs="Anton" w:eastAsia="Anton" w:hAnsi="Anton"/>
          <w:color w:val="ffffff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2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Anton">
    <w:embedRegular w:fontKey="{00000000-0000-0000-0000-000000000000}" r:id="rId3" w:subsetted="0"/>
  </w:font>
  <w:font w:name="Bahnschrift SemiBold SemiConden"/>
  <w:font w:name="Noto Sans Symbols">
    <w:embedRegular w:fontKey="{00000000-0000-0000-0000-000000000000}" r:id="rId4" w:subsetted="0"/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1E6F7C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1E6F7C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1E6F7C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1E6F7C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1E6F7C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1E6F7C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1E6F7C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1E6F7C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1E6F7C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1E6F7C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1E6F7C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1E6F7C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1E6F7C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1E6F7C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1E6F7C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1E6F7C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1E6F7C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1E6F7C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1E6F7C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E6F7C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1E6F7C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1E6F7C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1E6F7C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1E6F7C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1E6F7C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1E6F7C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E6F7C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E6F7C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1E6F7C"/>
    <w:rPr>
      <w:b w:val="1"/>
      <w:bCs w:val="1"/>
      <w:smallCaps w:val="1"/>
      <w:color w:val="0f4761" w:themeColor="accent1" w:themeShade="0000BF"/>
      <w:spacing w:val="5"/>
    </w:rPr>
  </w:style>
  <w:style w:type="paragraph" w:styleId="NormalWeb">
    <w:name w:val="Normal (Web)"/>
    <w:basedOn w:val="Normal"/>
    <w:uiPriority w:val="99"/>
    <w:semiHidden w:val="1"/>
    <w:unhideWhenUsed w:val="1"/>
    <w:rsid w:val="005C619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character" w:styleId="Hyperlink">
    <w:name w:val="Hyperlink"/>
    <w:basedOn w:val="DefaultParagraphFont"/>
    <w:uiPriority w:val="99"/>
    <w:unhideWhenUsed w:val="1"/>
    <w:rsid w:val="006A26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A268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jp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Anton-regular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4N0qOEXi7HxdqzBHpr5Ty3qMCQ==">CgMxLjA4AHIhMW5KakxzZnkxY0tzc3E2NmpvbjVqSE1QQm5yQ1daREIx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2024-08-25T22:22:00Z</dcterms:created>
  <dc:creator>Justin Kallinger</dc:creator>
</cp:coreProperties>
</file>